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15D2" w:rsidRPr="001D15D2" w:rsidRDefault="001D15D2" w:rsidP="001D15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D15D2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ВСЕРОССИЙСКАЯ ОЛИМПИАДА ШКОЛЬНИКОВ ПО ИСКУССТВУ (МИРОВОЙ ХУДОЖЕСТВЕННОЙ КУЛЬТУРЕ)</w:t>
      </w:r>
    </w:p>
    <w:p w:rsidR="001D15D2" w:rsidRPr="001D15D2" w:rsidRDefault="001D15D2" w:rsidP="001D15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D15D2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9 класс  Школьный этап</w:t>
      </w:r>
    </w:p>
    <w:p w:rsidR="001D15D2" w:rsidRPr="001D15D2" w:rsidRDefault="00AE1DDD" w:rsidP="001D15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1</w:t>
      </w:r>
      <w:r w:rsidR="008148AB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31</w:t>
      </w:r>
      <w:r w:rsidR="001D15D2" w:rsidRPr="001D15D2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балл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ов</w:t>
      </w:r>
      <w:r w:rsidR="001D15D2" w:rsidRPr="001D15D2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максимально </w:t>
      </w:r>
    </w:p>
    <w:p w:rsidR="001D15D2" w:rsidRDefault="00245CAC" w:rsidP="001D15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Время выполнения 180</w:t>
      </w:r>
      <w:r w:rsidR="001D15D2" w:rsidRPr="001D15D2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минут</w:t>
      </w:r>
    </w:p>
    <w:p w:rsidR="001D15D2" w:rsidRPr="001D15D2" w:rsidRDefault="001D15D2" w:rsidP="001D15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D15D2" w:rsidRDefault="001D15D2" w:rsidP="001D15D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1D15D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Задание 1</w:t>
      </w:r>
      <w:r w:rsidR="007221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(6 баллов)</w:t>
      </w:r>
    </w:p>
    <w:p w:rsidR="00245CAC" w:rsidRDefault="00C542DD" w:rsidP="001D15D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315244" cy="2352040"/>
            <wp:effectExtent l="0" t="0" r="0" b="0"/>
            <wp:docPr id="11" name="Рисунок 11" descr="https://ru.moscovery.com/wp-content/uploads/2016/06/%D0%A1%D0%B5%D1%80%D0%B3%D0%B8%D0%B9-%D0%A0%D0%B0%D0%B4%D0%BE%D0%BD%D0%B5%D0%B6%D1%81%D0%BA%D0%B8%D0%B9_%D0%9F%D0%BE%D1%81%D0%B0%D0%B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ru.moscovery.com/wp-content/uploads/2016/06/%D0%A1%D0%B5%D1%80%D0%B3%D0%B8%D0%B9-%D0%A0%D0%B0%D0%B4%D0%BE%D0%BD%D0%B5%D0%B6%D1%81%D0%BA%D0%B8%D0%B9_%D0%9F%D0%BE%D1%81%D0%B0%D0%B4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398" cy="2354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5CAC" w:rsidRDefault="00245CAC" w:rsidP="00245CA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CAC">
        <w:rPr>
          <w:rFonts w:ascii="Times New Roman" w:hAnsi="Times New Roman" w:cs="Times New Roman"/>
          <w:sz w:val="24"/>
          <w:szCs w:val="24"/>
        </w:rPr>
        <w:t>Дана фотография памятника.</w:t>
      </w:r>
    </w:p>
    <w:p w:rsidR="00245CAC" w:rsidRPr="00245CAC" w:rsidRDefault="00245CAC" w:rsidP="00245CA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245CAC">
        <w:rPr>
          <w:rFonts w:ascii="Times New Roman" w:hAnsi="Times New Roman" w:cs="Times New Roman"/>
          <w:sz w:val="24"/>
          <w:szCs w:val="24"/>
        </w:rPr>
        <w:t xml:space="preserve">Бронзовый памятник был установлен в 2000 г. и располагается у самых врат обители. Преподобный изображен здесь в монашеском одеянии с благословляющим перстом, а в левой руке он держит свиток с оставленными им правилами монашеского общежития. Именно ему принадлежит заслуга становления монашества на Руси в нашем современном его понимании. До него монахи часто жили обособленно друг от друга, встречались смешанные монастыри, в которых жили и мужчины и женщины. Зачастую монахи вели собственные хозяйства, что создавало имущественные различия. Он же ввел </w:t>
      </w:r>
      <w:proofErr w:type="spellStart"/>
      <w:r w:rsidRPr="00245CAC">
        <w:rPr>
          <w:rFonts w:ascii="Times New Roman" w:hAnsi="Times New Roman" w:cs="Times New Roman"/>
          <w:sz w:val="24"/>
          <w:szCs w:val="24"/>
        </w:rPr>
        <w:t>общежитийные</w:t>
      </w:r>
      <w:proofErr w:type="spellEnd"/>
      <w:r w:rsidRPr="00245CAC">
        <w:rPr>
          <w:rFonts w:ascii="Times New Roman" w:hAnsi="Times New Roman" w:cs="Times New Roman"/>
          <w:sz w:val="24"/>
          <w:szCs w:val="24"/>
        </w:rPr>
        <w:t xml:space="preserve"> монастыри, завещав монахам жить своими трудами и промыслами. Также монахи должны были вести общее хозяйство, что решало проблему имущественного расслоения братии. Памятник создан совместными усилиями Русской Православной Церкви и правительства Московской области. Автор монумента – скульптор Валентин </w:t>
      </w:r>
      <w:proofErr w:type="spellStart"/>
      <w:r w:rsidRPr="00245CAC">
        <w:rPr>
          <w:rFonts w:ascii="Times New Roman" w:hAnsi="Times New Roman" w:cs="Times New Roman"/>
          <w:sz w:val="24"/>
          <w:szCs w:val="24"/>
        </w:rPr>
        <w:t>Чухаркин</w:t>
      </w:r>
      <w:proofErr w:type="spellEnd"/>
      <w:r w:rsidRPr="00245CAC">
        <w:rPr>
          <w:rFonts w:ascii="Times New Roman" w:hAnsi="Times New Roman" w:cs="Times New Roman"/>
          <w:sz w:val="24"/>
          <w:szCs w:val="24"/>
        </w:rPr>
        <w:t>.</w:t>
      </w:r>
    </w:p>
    <w:p w:rsidR="00245CAC" w:rsidRDefault="00245CAC" w:rsidP="001D15D2">
      <w:pPr>
        <w:shd w:val="clear" w:color="auto" w:fill="FFFFFF"/>
        <w:spacing w:after="0" w:line="240" w:lineRule="auto"/>
        <w:jc w:val="center"/>
        <w:rPr>
          <w:rFonts w:ascii="Arimo" w:eastAsia="Times New Roman" w:hAnsi="Arimo" w:cs="Times New Roman"/>
          <w:color w:val="000000"/>
          <w:sz w:val="24"/>
          <w:szCs w:val="24"/>
          <w:lang w:eastAsia="ru-RU"/>
        </w:rPr>
      </w:pPr>
    </w:p>
    <w:p w:rsidR="00C542DD" w:rsidRPr="00C542DD" w:rsidRDefault="00C542DD" w:rsidP="00C542DD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542DD">
        <w:rPr>
          <w:rFonts w:ascii="Times New Roman" w:hAnsi="Times New Roman" w:cs="Times New Roman"/>
          <w:sz w:val="24"/>
          <w:szCs w:val="24"/>
        </w:rPr>
        <w:t xml:space="preserve">1. Определите, кому посвящён памятник: ______________________________ </w:t>
      </w:r>
    </w:p>
    <w:p w:rsidR="00C542DD" w:rsidRPr="00C542DD" w:rsidRDefault="00C542DD" w:rsidP="00C542DD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542DD">
        <w:rPr>
          <w:rFonts w:ascii="Times New Roman" w:hAnsi="Times New Roman" w:cs="Times New Roman"/>
          <w:sz w:val="24"/>
          <w:szCs w:val="24"/>
        </w:rPr>
        <w:t xml:space="preserve">2. В каком городе находится памятник? ________________________________ </w:t>
      </w:r>
    </w:p>
    <w:p w:rsidR="00C542DD" w:rsidRPr="001D15D2" w:rsidRDefault="00C542DD" w:rsidP="00C542DD">
      <w:pPr>
        <w:shd w:val="clear" w:color="auto" w:fill="FFFFFF"/>
        <w:spacing w:after="0" w:line="240" w:lineRule="auto"/>
        <w:rPr>
          <w:rFonts w:ascii="Arimo" w:eastAsia="Times New Roman" w:hAnsi="Arimo" w:cs="Times New Roman"/>
          <w:color w:val="000000"/>
          <w:sz w:val="24"/>
          <w:szCs w:val="24"/>
          <w:lang w:eastAsia="ru-RU"/>
        </w:rPr>
      </w:pPr>
      <w:r w:rsidRPr="00C542DD">
        <w:rPr>
          <w:rFonts w:ascii="Times New Roman" w:hAnsi="Times New Roman" w:cs="Times New Roman"/>
          <w:sz w:val="24"/>
          <w:szCs w:val="24"/>
        </w:rPr>
        <w:t>3. Как называется обитель?__________________________________________________</w:t>
      </w:r>
    </w:p>
    <w:p w:rsidR="00C542DD" w:rsidRDefault="00C542DD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D15D2" w:rsidRPr="001D15D2" w:rsidRDefault="001D15D2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D15D2">
        <w:rPr>
          <w:rFonts w:ascii="Times New Roman" w:eastAsia="Calibri" w:hAnsi="Times New Roman" w:cs="Times New Roman"/>
          <w:b/>
          <w:sz w:val="24"/>
          <w:szCs w:val="24"/>
        </w:rPr>
        <w:t>Задание 2</w:t>
      </w:r>
      <w:r w:rsidR="00AE1DDD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B21BDA">
        <w:rPr>
          <w:rFonts w:ascii="Times New Roman" w:eastAsia="Calibri" w:hAnsi="Times New Roman" w:cs="Times New Roman"/>
          <w:b/>
          <w:sz w:val="24"/>
          <w:szCs w:val="24"/>
        </w:rPr>
        <w:t>10</w:t>
      </w:r>
      <w:r w:rsidR="00AE1DDD">
        <w:rPr>
          <w:rFonts w:ascii="Times New Roman" w:eastAsia="Calibri" w:hAnsi="Times New Roman" w:cs="Times New Roman"/>
          <w:b/>
          <w:sz w:val="24"/>
          <w:szCs w:val="24"/>
        </w:rPr>
        <w:t xml:space="preserve"> баллов)</w:t>
      </w:r>
    </w:p>
    <w:p w:rsidR="00B21BDA" w:rsidRDefault="00B21BDA" w:rsidP="00B21BDA">
      <w:pPr>
        <w:pBdr>
          <w:bottom w:val="single" w:sz="12" w:space="4" w:color="auto"/>
        </w:pBd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3.   Соотнеси названия крупнейших театров мира и их изображение.  В какой стране они находятся?</w:t>
      </w:r>
    </w:p>
    <w:p w:rsidR="00B21BDA" w:rsidRDefault="00B21BDA" w:rsidP="00B21BDA">
      <w:pPr>
        <w:pBdr>
          <w:bottom w:val="single" w:sz="12" w:space="4" w:color="auto"/>
        </w:pBd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А). Большой театр                                  </w:t>
      </w:r>
      <w:r w:rsidR="0045517B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№ ___ страна_________________________</w:t>
      </w:r>
    </w:p>
    <w:p w:rsidR="00B21BDA" w:rsidRDefault="00B21BDA" w:rsidP="00B21BDA">
      <w:pPr>
        <w:pBdr>
          <w:bottom w:val="single" w:sz="12" w:space="4" w:color="auto"/>
        </w:pBd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Б). Оперный театр </w:t>
      </w:r>
      <w:proofErr w:type="spellStart"/>
      <w:r>
        <w:rPr>
          <w:rFonts w:ascii="Times New Roman" w:hAnsi="Times New Roman" w:cs="Times New Roman"/>
        </w:rPr>
        <w:t>Ла</w:t>
      </w:r>
      <w:proofErr w:type="spellEnd"/>
      <w:r>
        <w:rPr>
          <w:rFonts w:ascii="Times New Roman" w:hAnsi="Times New Roman" w:cs="Times New Roman"/>
        </w:rPr>
        <w:t xml:space="preserve"> Скала                  </w:t>
      </w:r>
      <w:r w:rsidR="0045517B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№ ___ страна_________________________</w:t>
      </w:r>
    </w:p>
    <w:p w:rsidR="00B21BDA" w:rsidRDefault="00B21BDA" w:rsidP="00B21BDA">
      <w:pPr>
        <w:pBdr>
          <w:bottom w:val="single" w:sz="12" w:space="4" w:color="auto"/>
        </w:pBd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В). Сиднейский Оперный театр            </w:t>
      </w:r>
      <w:r w:rsidR="0045517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№ ___ страна_________________________</w:t>
      </w:r>
    </w:p>
    <w:p w:rsidR="00B21BDA" w:rsidRDefault="00B21BDA" w:rsidP="00B21BDA">
      <w:pPr>
        <w:pBdr>
          <w:bottom w:val="single" w:sz="12" w:space="4" w:color="auto"/>
        </w:pBd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Г). Метрополитен-опера                       </w:t>
      </w:r>
      <w:r w:rsidR="0045517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 w:rsidR="0045517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№ ___ страна_________________________</w:t>
      </w:r>
    </w:p>
    <w:p w:rsidR="00B21BDA" w:rsidRDefault="00B21BDA" w:rsidP="00B21BDA">
      <w:pPr>
        <w:pBdr>
          <w:bottom w:val="single" w:sz="12" w:space="4" w:color="auto"/>
        </w:pBd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Д). Венская Государственная опера</w:t>
      </w:r>
      <w:r w:rsidR="0045517B">
        <w:rPr>
          <w:rFonts w:ascii="Times New Roman" w:hAnsi="Times New Roman" w:cs="Times New Roman"/>
        </w:rPr>
        <w:t xml:space="preserve">      </w:t>
      </w:r>
      <w:r>
        <w:rPr>
          <w:rFonts w:ascii="Times New Roman" w:hAnsi="Times New Roman" w:cs="Times New Roman"/>
        </w:rPr>
        <w:t>№ ___ страна_________________________</w:t>
      </w:r>
    </w:p>
    <w:p w:rsidR="00B21BDA" w:rsidRDefault="00B21BDA" w:rsidP="00B21BDA">
      <w:pPr>
        <w:pBdr>
          <w:bottom w:val="single" w:sz="12" w:space="4" w:color="auto"/>
        </w:pBdr>
        <w:spacing w:after="0"/>
        <w:rPr>
          <w:rFonts w:ascii="Times New Roman" w:hAnsi="Times New Roman" w:cs="Times New Roman"/>
        </w:rPr>
      </w:pPr>
    </w:p>
    <w:p w:rsidR="00B21BDA" w:rsidRDefault="00B21BDA" w:rsidP="00B21BDA">
      <w:pPr>
        <w:pBdr>
          <w:bottom w:val="single" w:sz="12" w:space="4" w:color="auto"/>
        </w:pBdr>
        <w:spacing w:after="0"/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drawing>
          <wp:inline distT="0" distB="0" distL="0" distR="0">
            <wp:extent cx="1828800" cy="1285875"/>
            <wp:effectExtent l="19050" t="0" r="0" b="0"/>
            <wp:docPr id="12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676400" cy="1257300"/>
            <wp:effectExtent l="19050" t="0" r="0" b="0"/>
            <wp:docPr id="1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162175" cy="1266825"/>
            <wp:effectExtent l="19050" t="0" r="9525" b="0"/>
            <wp:docPr id="9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1BDA" w:rsidRDefault="00B21BDA" w:rsidP="00B21BDA">
      <w:pPr>
        <w:pBdr>
          <w:bottom w:val="single" w:sz="12" w:space="4" w:color="auto"/>
        </w:pBd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1.                                                           2.                                                          3.                  </w:t>
      </w:r>
    </w:p>
    <w:p w:rsidR="008148AB" w:rsidRDefault="00B21BDA" w:rsidP="00B21BDA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400300" cy="1409700"/>
            <wp:effectExtent l="19050" t="0" r="0" b="0"/>
            <wp:docPr id="8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90775" cy="1400175"/>
            <wp:effectExtent l="19050" t="0" r="9525" b="0"/>
            <wp:docPr id="7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5D2" w:rsidRPr="001D15D2" w:rsidRDefault="001D15D2" w:rsidP="00B21BDA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D15D2">
        <w:rPr>
          <w:rFonts w:ascii="Times New Roman" w:eastAsia="Calibri" w:hAnsi="Times New Roman" w:cs="Times New Roman"/>
          <w:b/>
          <w:sz w:val="24"/>
          <w:szCs w:val="24"/>
        </w:rPr>
        <w:t>Задание 3</w:t>
      </w:r>
      <w:r w:rsidR="00AE1DDD">
        <w:rPr>
          <w:rFonts w:ascii="Times New Roman" w:eastAsia="Calibri" w:hAnsi="Times New Roman" w:cs="Times New Roman"/>
          <w:b/>
          <w:sz w:val="24"/>
          <w:szCs w:val="24"/>
        </w:rPr>
        <w:t>(5 баллов)</w:t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1D15D2">
        <w:rPr>
          <w:rFonts w:ascii="Times New Roman" w:eastAsia="Calibri" w:hAnsi="Times New Roman" w:cs="Times New Roman"/>
          <w:b/>
          <w:sz w:val="24"/>
          <w:szCs w:val="24"/>
        </w:rPr>
        <w:t>Соотнесите изображения и названия памятников русской архитектуры:</w:t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1D15D2">
        <w:rPr>
          <w:rFonts w:ascii="Times New Roman" w:eastAsia="Calibri" w:hAnsi="Times New Roman" w:cs="Times New Roman"/>
          <w:sz w:val="24"/>
          <w:szCs w:val="24"/>
        </w:rPr>
        <w:t xml:space="preserve"> 1. Церковь Вознесения в селе Коломенском под Москвой. </w:t>
      </w:r>
    </w:p>
    <w:p w:rsidR="001D15D2" w:rsidRPr="001D15D2" w:rsidRDefault="001D15D2" w:rsidP="001D15D2">
      <w:pPr>
        <w:tabs>
          <w:tab w:val="left" w:pos="5760"/>
        </w:tabs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1D15D2">
        <w:rPr>
          <w:rFonts w:ascii="Times New Roman" w:eastAsia="Calibri" w:hAnsi="Times New Roman" w:cs="Times New Roman"/>
          <w:sz w:val="24"/>
          <w:szCs w:val="24"/>
        </w:rPr>
        <w:t xml:space="preserve">2. Исаакиевский собор в Санкт-Петербурге. </w:t>
      </w:r>
      <w:r w:rsidRPr="001D15D2">
        <w:rPr>
          <w:rFonts w:ascii="Times New Roman" w:eastAsia="Calibri" w:hAnsi="Times New Roman" w:cs="Times New Roman"/>
          <w:sz w:val="24"/>
          <w:szCs w:val="24"/>
        </w:rPr>
        <w:tab/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1D15D2">
        <w:rPr>
          <w:rFonts w:ascii="Times New Roman" w:eastAsia="Calibri" w:hAnsi="Times New Roman" w:cs="Times New Roman"/>
          <w:sz w:val="24"/>
          <w:szCs w:val="24"/>
        </w:rPr>
        <w:t xml:space="preserve">3. Храм Покрова Богородицы на реке Нерли. </w:t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1D15D2">
        <w:rPr>
          <w:rFonts w:ascii="Times New Roman" w:eastAsia="Calibri" w:hAnsi="Times New Roman" w:cs="Times New Roman"/>
          <w:sz w:val="24"/>
          <w:szCs w:val="24"/>
        </w:rPr>
        <w:t xml:space="preserve">4. Архитектурный ансамбль в Кижах. </w:t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1D15D2">
        <w:rPr>
          <w:rFonts w:ascii="Times New Roman" w:eastAsia="Calibri" w:hAnsi="Times New Roman" w:cs="Times New Roman"/>
          <w:sz w:val="24"/>
          <w:szCs w:val="24"/>
        </w:rPr>
        <w:t>5. Храм Христа Спасителя в Москве</w:t>
      </w:r>
    </w:p>
    <w:p w:rsidR="001D15D2" w:rsidRPr="001D15D2" w:rsidRDefault="001D15D2" w:rsidP="001D15D2">
      <w:pPr>
        <w:spacing w:after="200" w:line="276" w:lineRule="auto"/>
        <w:rPr>
          <w:rFonts w:ascii="Calibri" w:eastAsia="Calibri" w:hAnsi="Calibri" w:cs="Times New Roman"/>
        </w:rPr>
      </w:pPr>
      <w:r w:rsidRPr="0045517B"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="0045517B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Pr="001D15D2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1144577" cy="1844040"/>
            <wp:effectExtent l="0" t="0" r="0" b="3810"/>
            <wp:docPr id="1" name="Рисунок 1" descr="ÐÐ°ÑÑÐ¸Ð½ÐºÐ¸ Ð¿Ð¾ Ð·Ð°Ð¿ÑÐ¾ÑÑ ÑÑÐ°Ð¼ Ð¿Ð¾ÐºÑÐ¾Ð²Ð° Ð½Ð° Ð½ÐµÑÐ»Ð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ÐÐ°ÑÑÐ¸Ð½ÐºÐ¸ Ð¿Ð¾ Ð·Ð°Ð¿ÑÐ¾ÑÑ ÑÑÐ°Ð¼ Ð¿Ð¾ÐºÑÐ¾Ð²Ð° Ð½Ð° Ð½ÐµÑÐ»Ð¸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577" cy="184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517B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Pr="001D15D2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2316480" cy="1627713"/>
            <wp:effectExtent l="0" t="0" r="7620" b="0"/>
            <wp:docPr id="2" name="Рисунок 2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6480" cy="1627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517B"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Pr="001D15D2">
        <w:rPr>
          <w:rFonts w:ascii="Times New Roman" w:eastAsia="Calibri" w:hAnsi="Times New Roman" w:cs="Times New Roman"/>
          <w:sz w:val="24"/>
          <w:szCs w:val="24"/>
        </w:rPr>
        <w:t>.</w:t>
      </w:r>
      <w:r w:rsidRPr="001D15D2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2141220" cy="1381801"/>
            <wp:effectExtent l="0" t="0" r="0" b="8890"/>
            <wp:docPr id="3" name="Рисунок 3" descr="ÐÐ°ÑÑÐ¸Ð½ÐºÐ¸ Ð¿Ð¾ Ð·Ð°Ð¿ÑÐ¾ÑÑ ÐºÐ¸Ð¶Ð¸ ÑÐ¾ÑÐ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ÐÐ°ÑÑÐ¸Ð½ÐºÐ¸ Ð¿Ð¾ Ð·Ð°Ð¿ÑÐ¾ÑÑ ÐºÐ¸Ð¶Ð¸ ÑÐ¾ÑÐ¾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502" cy="1382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45517B">
        <w:rPr>
          <w:rFonts w:ascii="Calibri" w:eastAsia="Calibri" w:hAnsi="Calibri" w:cs="Times New Roman"/>
          <w:b/>
        </w:rPr>
        <w:t>4</w:t>
      </w:r>
      <w:r w:rsidRPr="001D15D2">
        <w:rPr>
          <w:rFonts w:ascii="Calibri" w:eastAsia="Calibri" w:hAnsi="Calibri" w:cs="Times New Roman"/>
        </w:rPr>
        <w:t xml:space="preserve">. </w:t>
      </w:r>
      <w:r w:rsidRPr="001D15D2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2414693" cy="1752600"/>
            <wp:effectExtent l="0" t="0" r="5080" b="0"/>
            <wp:docPr id="4" name="Рисунок 4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194" cy="1752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15D2">
        <w:rPr>
          <w:rFonts w:ascii="Calibri" w:eastAsia="Calibri" w:hAnsi="Calibri" w:cs="Times New Roman"/>
        </w:rPr>
        <w:t xml:space="preserve"> </w:t>
      </w:r>
      <w:r w:rsidRPr="0045517B">
        <w:rPr>
          <w:rFonts w:ascii="Calibri" w:eastAsia="Calibri" w:hAnsi="Calibri" w:cs="Times New Roman"/>
          <w:b/>
        </w:rPr>
        <w:t>5</w:t>
      </w:r>
      <w:r w:rsidRPr="001D15D2">
        <w:rPr>
          <w:rFonts w:ascii="Calibri" w:eastAsia="Calibri" w:hAnsi="Calibri" w:cs="Times New Roman"/>
        </w:rPr>
        <w:t xml:space="preserve">. </w:t>
      </w:r>
      <w:r w:rsidRPr="001D15D2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2598420" cy="1725351"/>
            <wp:effectExtent l="0" t="0" r="0" b="8255"/>
            <wp:docPr id="5" name="Рисунок 5" descr="ÐÐ°ÑÑÐ¸Ð½ÐºÐ¸ Ð¿Ð¾ Ð·Ð°Ð¿ÑÐ¾ÑÑ Ð¸ÑÐ°Ð°ÐºÐ¸ÐµÐ²ÑÐºÐ¸Ð¹ ÑÐ¾Ð±Ð¾Ñ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ÐÐ°ÑÑÐ¸Ð½ÐºÐ¸ Ð¿Ð¾ Ð·Ð°Ð¿ÑÐ¾ÑÑ Ð¸ÑÐ°Ð°ÐºÐ¸ÐµÐ²ÑÐºÐ¸Ð¹ ÑÐ¾Ð±Ð¾Ñ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420" cy="1725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1DCE" w:rsidRDefault="00FF1DCE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D15D2" w:rsidRDefault="001D15D2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D15D2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Задание 4</w:t>
      </w:r>
      <w:r w:rsidR="00AE1DDD">
        <w:rPr>
          <w:rFonts w:ascii="Times New Roman" w:eastAsia="Calibri" w:hAnsi="Times New Roman" w:cs="Times New Roman"/>
          <w:b/>
          <w:sz w:val="24"/>
          <w:szCs w:val="24"/>
        </w:rPr>
        <w:t xml:space="preserve"> (30 баллов)</w:t>
      </w:r>
    </w:p>
    <w:p w:rsidR="005822FD" w:rsidRPr="0045517B" w:rsidRDefault="005822FD" w:rsidP="005822F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lang w:eastAsia="zh-CN"/>
        </w:rPr>
      </w:pPr>
      <w:r w:rsidRPr="0045517B">
        <w:rPr>
          <w:rFonts w:ascii="Times New Roman" w:eastAsia="Times New Roman" w:hAnsi="Times New Roman" w:cs="Times New Roman"/>
          <w:b/>
          <w:sz w:val="24"/>
          <w:lang w:eastAsia="zh-CN"/>
        </w:rPr>
        <w:t>Ознакомьтесь со списком</w:t>
      </w:r>
      <w:r w:rsidRPr="005822FD">
        <w:rPr>
          <w:rFonts w:ascii="Times New Roman" w:eastAsia="Times New Roman" w:hAnsi="Times New Roman" w:cs="Times New Roman"/>
          <w:b/>
          <w:i/>
          <w:sz w:val="24"/>
          <w:lang w:eastAsia="zh-CN"/>
        </w:rPr>
        <w:t xml:space="preserve">. </w:t>
      </w:r>
    </w:p>
    <w:p w:rsidR="005822FD" w:rsidRPr="005822FD" w:rsidRDefault="005822FD" w:rsidP="005822F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zh-CN"/>
        </w:rPr>
      </w:pPr>
      <w:r w:rsidRPr="005822FD">
        <w:rPr>
          <w:rFonts w:ascii="Times New Roman" w:eastAsia="Times New Roman" w:hAnsi="Times New Roman" w:cs="Times New Roman"/>
          <w:sz w:val="24"/>
          <w:lang w:eastAsia="zh-CN"/>
        </w:rPr>
        <w:t>Соотнесите авторов, вид искусства и произведения, проставив в таблице соответствующие буквы и цифры</w:t>
      </w:r>
    </w:p>
    <w:p w:rsidR="005822FD" w:rsidRPr="005822FD" w:rsidRDefault="005822FD" w:rsidP="005822F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zh-CN"/>
        </w:rPr>
      </w:pPr>
    </w:p>
    <w:tbl>
      <w:tblPr>
        <w:tblW w:w="9639" w:type="dxa"/>
        <w:tblLook w:val="04A0"/>
      </w:tblPr>
      <w:tblGrid>
        <w:gridCol w:w="1951"/>
        <w:gridCol w:w="709"/>
        <w:gridCol w:w="3544"/>
        <w:gridCol w:w="236"/>
        <w:gridCol w:w="3199"/>
      </w:tblGrid>
      <w:tr w:rsidR="005822FD" w:rsidRPr="005822FD" w:rsidTr="005822FD">
        <w:trPr>
          <w:trHeight w:val="3286"/>
        </w:trPr>
        <w:tc>
          <w:tcPr>
            <w:tcW w:w="1951" w:type="dxa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А – литература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 xml:space="preserve">Б – живопись 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В – архитектура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 xml:space="preserve">Г – музыка 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 xml:space="preserve">Д – скульптура 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 xml:space="preserve">Е – иконопись 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 xml:space="preserve">Ж – кино 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 xml:space="preserve">З – театр </w:t>
            </w:r>
          </w:p>
        </w:tc>
        <w:tc>
          <w:tcPr>
            <w:tcW w:w="709" w:type="dxa"/>
            <w:shd w:val="clear" w:color="auto" w:fill="auto"/>
          </w:tcPr>
          <w:p w:rsidR="005822FD" w:rsidRPr="005822FD" w:rsidRDefault="005822FD" w:rsidP="005822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3544" w:type="dxa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1 – «Медный всадник»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2 – «Александр Невский»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3 – «Кармен»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4 – «Илиада»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5 – «</w:t>
            </w:r>
            <w:proofErr w:type="spellStart"/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Солярис</w:t>
            </w:r>
            <w:proofErr w:type="spellEnd"/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»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6 – «Борис Годунов»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7 – «Последний день Помпеи»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8 – Зимний дворец</w:t>
            </w:r>
          </w:p>
        </w:tc>
        <w:tc>
          <w:tcPr>
            <w:tcW w:w="236" w:type="dxa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3199" w:type="dxa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9 – «Весна»</w:t>
            </w:r>
          </w:p>
          <w:p w:rsidR="005822FD" w:rsidRPr="005822FD" w:rsidRDefault="005822FD" w:rsidP="0045517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10 – «Лунная ночь на Днепре»</w:t>
            </w:r>
          </w:p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11 – «Гамлет»</w:t>
            </w:r>
          </w:p>
          <w:p w:rsidR="005822FD" w:rsidRPr="005822FD" w:rsidRDefault="005822FD" w:rsidP="0045517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12 – «Сказка о золотом петушке»</w:t>
            </w:r>
          </w:p>
          <w:p w:rsidR="005822FD" w:rsidRPr="005822FD" w:rsidRDefault="005822FD" w:rsidP="0045517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13 – «Руслан и Людмила»</w:t>
            </w:r>
          </w:p>
          <w:p w:rsidR="005822FD" w:rsidRPr="005822FD" w:rsidRDefault="005822FD" w:rsidP="0045517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14 – «Мадонна Бенуа»</w:t>
            </w:r>
          </w:p>
          <w:p w:rsidR="005822FD" w:rsidRPr="005822FD" w:rsidRDefault="005822FD" w:rsidP="0045517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15 – «Эгмонт»</w:t>
            </w:r>
          </w:p>
        </w:tc>
      </w:tr>
    </w:tbl>
    <w:p w:rsidR="005822FD" w:rsidRPr="005822FD" w:rsidRDefault="005822FD" w:rsidP="005822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lang w:eastAsia="zh-CN"/>
        </w:rPr>
      </w:pPr>
    </w:p>
    <w:p w:rsidR="005822FD" w:rsidRPr="005822FD" w:rsidRDefault="005822FD" w:rsidP="005822F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lang w:eastAsia="zh-C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042"/>
        <w:gridCol w:w="1696"/>
        <w:gridCol w:w="1665"/>
      </w:tblGrid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Автор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Вид искусства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Произведение</w:t>
            </w: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М.П. Мусоргский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С.М. Эйзенштейн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А.С. Пушкин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 xml:space="preserve">К.П. Брюллов 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А.А. Тарковский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Ж. Бизе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М.И. Глинка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М. Фальконе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Л. да Винчи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У. Шекспир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С. Боттичелли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 xml:space="preserve">Ф.Б. Растрелли 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 xml:space="preserve">Л. </w:t>
            </w:r>
            <w:proofErr w:type="spellStart"/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ван</w:t>
            </w:r>
            <w:proofErr w:type="spellEnd"/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 xml:space="preserve"> Бетховен 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Гомер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  <w:tr w:rsidR="005822FD" w:rsidRPr="005822FD" w:rsidTr="00077081"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5822FD">
              <w:rPr>
                <w:rFonts w:ascii="Times New Roman" w:eastAsia="Times New Roman" w:hAnsi="Times New Roman" w:cs="Times New Roman"/>
                <w:sz w:val="24"/>
                <w:lang w:eastAsia="zh-CN"/>
              </w:rPr>
              <w:t>А.О. Куинджи</w:t>
            </w: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  <w:tc>
          <w:tcPr>
            <w:tcW w:w="0" w:type="auto"/>
            <w:shd w:val="clear" w:color="auto" w:fill="auto"/>
          </w:tcPr>
          <w:p w:rsidR="005822FD" w:rsidRPr="005822FD" w:rsidRDefault="005822FD" w:rsidP="005822F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</w:p>
        </w:tc>
      </w:tr>
    </w:tbl>
    <w:p w:rsidR="005822FD" w:rsidRPr="001D15D2" w:rsidRDefault="005822FD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FF1DCE" w:rsidRDefault="00FF1DCE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FF1DCE" w:rsidRDefault="00FF1DCE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FF1DCE" w:rsidRDefault="00FF1DCE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FF1DCE" w:rsidRDefault="00FF1DCE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D15D2" w:rsidRDefault="001D15D2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D15D2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Задание5</w:t>
      </w:r>
      <w:r w:rsidR="00AE1DDD">
        <w:rPr>
          <w:rFonts w:ascii="Times New Roman" w:eastAsia="Calibri" w:hAnsi="Times New Roman" w:cs="Times New Roman"/>
          <w:b/>
          <w:sz w:val="24"/>
          <w:szCs w:val="24"/>
        </w:rPr>
        <w:t xml:space="preserve"> (30 баллов)</w:t>
      </w:r>
    </w:p>
    <w:p w:rsidR="00C542DD" w:rsidRPr="0045517B" w:rsidRDefault="00C542DD" w:rsidP="00C542D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lang w:eastAsia="zh-CN"/>
        </w:rPr>
      </w:pPr>
      <w:r w:rsidRPr="0045517B">
        <w:rPr>
          <w:rFonts w:ascii="Times New Roman" w:eastAsia="Calibri" w:hAnsi="Times New Roman" w:cs="Times New Roman"/>
          <w:b/>
          <w:sz w:val="24"/>
          <w:lang w:eastAsia="zh-CN"/>
        </w:rPr>
        <w:t>Даны12</w:t>
      </w:r>
      <w:r w:rsidR="0045517B">
        <w:rPr>
          <w:rFonts w:ascii="Times New Roman" w:eastAsia="Calibri" w:hAnsi="Times New Roman" w:cs="Times New Roman"/>
          <w:b/>
          <w:sz w:val="24"/>
          <w:lang w:eastAsia="zh-CN"/>
        </w:rPr>
        <w:t xml:space="preserve"> </w:t>
      </w:r>
      <w:r w:rsidRPr="0045517B">
        <w:rPr>
          <w:rFonts w:ascii="Times New Roman" w:eastAsia="Calibri" w:hAnsi="Times New Roman" w:cs="Times New Roman"/>
          <w:b/>
          <w:sz w:val="24"/>
          <w:lang w:eastAsia="zh-CN"/>
        </w:rPr>
        <w:t>терминов,</w:t>
      </w:r>
      <w:r w:rsidR="0045517B">
        <w:rPr>
          <w:rFonts w:ascii="Times New Roman" w:eastAsia="Calibri" w:hAnsi="Times New Roman" w:cs="Times New Roman"/>
          <w:b/>
          <w:sz w:val="24"/>
          <w:lang w:eastAsia="zh-CN"/>
        </w:rPr>
        <w:t xml:space="preserve"> </w:t>
      </w:r>
      <w:r w:rsidRPr="0045517B">
        <w:rPr>
          <w:rFonts w:ascii="Times New Roman" w:eastAsia="Calibri" w:hAnsi="Times New Roman" w:cs="Times New Roman"/>
          <w:b/>
          <w:sz w:val="24"/>
          <w:lang w:eastAsia="zh-CN"/>
        </w:rPr>
        <w:t>связанных</w:t>
      </w:r>
      <w:r w:rsidR="0045517B">
        <w:rPr>
          <w:rFonts w:ascii="Times New Roman" w:eastAsia="Calibri" w:hAnsi="Times New Roman" w:cs="Times New Roman"/>
          <w:b/>
          <w:sz w:val="24"/>
          <w:lang w:eastAsia="zh-CN"/>
        </w:rPr>
        <w:t xml:space="preserve"> </w:t>
      </w:r>
      <w:r w:rsidRPr="0045517B">
        <w:rPr>
          <w:rFonts w:ascii="Times New Roman" w:eastAsia="Calibri" w:hAnsi="Times New Roman" w:cs="Times New Roman"/>
          <w:b/>
          <w:sz w:val="24"/>
          <w:lang w:eastAsia="zh-CN"/>
        </w:rPr>
        <w:t>с</w:t>
      </w:r>
      <w:r w:rsidR="0045517B">
        <w:rPr>
          <w:rFonts w:ascii="Times New Roman" w:eastAsia="Calibri" w:hAnsi="Times New Roman" w:cs="Times New Roman"/>
          <w:b/>
          <w:sz w:val="24"/>
          <w:lang w:eastAsia="zh-CN"/>
        </w:rPr>
        <w:t xml:space="preserve"> </w:t>
      </w:r>
      <w:r w:rsidRPr="0045517B">
        <w:rPr>
          <w:rFonts w:ascii="Times New Roman" w:eastAsia="Calibri" w:hAnsi="Times New Roman" w:cs="Times New Roman"/>
          <w:b/>
          <w:sz w:val="24"/>
          <w:lang w:eastAsia="zh-CN"/>
        </w:rPr>
        <w:t>искусством</w:t>
      </w:r>
      <w:r w:rsidR="0045517B">
        <w:rPr>
          <w:rFonts w:ascii="Times New Roman" w:eastAsia="Calibri" w:hAnsi="Times New Roman" w:cs="Times New Roman"/>
          <w:b/>
          <w:sz w:val="24"/>
          <w:lang w:eastAsia="zh-CN"/>
        </w:rPr>
        <w:t>.</w:t>
      </w:r>
    </w:p>
    <w:p w:rsidR="00C542DD" w:rsidRPr="0045517B" w:rsidRDefault="00C542DD" w:rsidP="00C542DD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lang w:eastAsia="zh-CN"/>
        </w:rPr>
      </w:pPr>
      <w:r w:rsidRPr="0045517B">
        <w:rPr>
          <w:rFonts w:ascii="Times New Roman" w:eastAsia="Calibri" w:hAnsi="Times New Roman" w:cs="Times New Roman"/>
          <w:sz w:val="24"/>
          <w:lang w:eastAsia="zh-CN"/>
        </w:rPr>
        <w:t>Объедините</w:t>
      </w:r>
      <w:r w:rsidR="0045517B">
        <w:rPr>
          <w:rFonts w:ascii="Times New Roman" w:eastAsia="Calibri" w:hAnsi="Times New Roman" w:cs="Times New Roman"/>
          <w:sz w:val="24"/>
          <w:lang w:eastAsia="zh-CN"/>
        </w:rPr>
        <w:t xml:space="preserve"> </w:t>
      </w:r>
      <w:r w:rsidRPr="0045517B">
        <w:rPr>
          <w:rFonts w:ascii="Times New Roman" w:eastAsia="Calibri" w:hAnsi="Times New Roman" w:cs="Times New Roman"/>
          <w:sz w:val="24"/>
          <w:lang w:eastAsia="zh-CN"/>
        </w:rPr>
        <w:t>термины</w:t>
      </w:r>
      <w:r w:rsidR="0045517B">
        <w:rPr>
          <w:rFonts w:ascii="Times New Roman" w:eastAsia="Calibri" w:hAnsi="Times New Roman" w:cs="Times New Roman"/>
          <w:sz w:val="24"/>
          <w:lang w:eastAsia="zh-CN"/>
        </w:rPr>
        <w:t xml:space="preserve"> </w:t>
      </w:r>
      <w:r w:rsidRPr="0045517B">
        <w:rPr>
          <w:rFonts w:ascii="Times New Roman" w:eastAsia="Calibri" w:hAnsi="Times New Roman" w:cs="Times New Roman"/>
          <w:sz w:val="24"/>
          <w:lang w:eastAsia="zh-CN"/>
        </w:rPr>
        <w:t>в</w:t>
      </w:r>
      <w:r w:rsidR="0045517B">
        <w:rPr>
          <w:rFonts w:ascii="Times New Roman" w:eastAsia="Calibri" w:hAnsi="Times New Roman" w:cs="Times New Roman"/>
          <w:sz w:val="24"/>
          <w:lang w:eastAsia="zh-CN"/>
        </w:rPr>
        <w:t xml:space="preserve"> </w:t>
      </w:r>
      <w:r w:rsidRPr="0045517B">
        <w:rPr>
          <w:rFonts w:ascii="Times New Roman" w:eastAsia="Calibri" w:hAnsi="Times New Roman" w:cs="Times New Roman"/>
          <w:sz w:val="24"/>
          <w:lang w:eastAsia="zh-CN"/>
        </w:rPr>
        <w:t>группы.</w:t>
      </w:r>
    </w:p>
    <w:p w:rsidR="00C542DD" w:rsidRPr="00C542DD" w:rsidRDefault="00C542DD" w:rsidP="00C542DD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lang w:eastAsia="zh-CN"/>
        </w:rPr>
      </w:pPr>
      <w:r w:rsidRPr="00C542DD">
        <w:rPr>
          <w:rFonts w:ascii="Times New Roman" w:eastAsia="Calibri" w:hAnsi="Times New Roman" w:cs="Times New Roman"/>
          <w:sz w:val="24"/>
          <w:lang w:eastAsia="zh-CN"/>
        </w:rPr>
        <w:t>Дайте</w:t>
      </w:r>
      <w:r w:rsidR="0045517B">
        <w:rPr>
          <w:rFonts w:ascii="Times New Roman" w:eastAsia="Calibri" w:hAnsi="Times New Roman" w:cs="Times New Roman"/>
          <w:sz w:val="24"/>
          <w:lang w:eastAsia="zh-CN"/>
        </w:rPr>
        <w:t xml:space="preserve"> </w:t>
      </w:r>
      <w:r w:rsidRPr="00C542DD">
        <w:rPr>
          <w:rFonts w:ascii="Times New Roman" w:eastAsia="Calibri" w:hAnsi="Times New Roman" w:cs="Times New Roman"/>
          <w:sz w:val="24"/>
          <w:lang w:eastAsia="zh-CN"/>
        </w:rPr>
        <w:t>определение</w:t>
      </w:r>
      <w:r w:rsidR="0045517B">
        <w:rPr>
          <w:rFonts w:ascii="Times New Roman" w:eastAsia="Calibri" w:hAnsi="Times New Roman" w:cs="Times New Roman"/>
          <w:sz w:val="24"/>
          <w:lang w:eastAsia="zh-CN"/>
        </w:rPr>
        <w:t xml:space="preserve"> </w:t>
      </w:r>
      <w:r w:rsidRPr="00C542DD">
        <w:rPr>
          <w:rFonts w:ascii="Times New Roman" w:eastAsia="Calibri" w:hAnsi="Times New Roman" w:cs="Times New Roman"/>
          <w:sz w:val="24"/>
          <w:lang w:eastAsia="zh-CN"/>
        </w:rPr>
        <w:t>каждой</w:t>
      </w:r>
      <w:r w:rsidR="0045517B">
        <w:rPr>
          <w:rFonts w:ascii="Times New Roman" w:eastAsia="Calibri" w:hAnsi="Times New Roman" w:cs="Times New Roman"/>
          <w:sz w:val="24"/>
          <w:lang w:eastAsia="zh-CN"/>
        </w:rPr>
        <w:t xml:space="preserve"> </w:t>
      </w:r>
      <w:r w:rsidRPr="00C542DD">
        <w:rPr>
          <w:rFonts w:ascii="Times New Roman" w:eastAsia="Calibri" w:hAnsi="Times New Roman" w:cs="Times New Roman"/>
          <w:sz w:val="24"/>
          <w:lang w:eastAsia="zh-CN"/>
        </w:rPr>
        <w:t>группе.</w:t>
      </w:r>
    </w:p>
    <w:p w:rsidR="00C542DD" w:rsidRPr="0045517B" w:rsidRDefault="00C542DD" w:rsidP="0045517B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lang w:eastAsia="zh-CN"/>
        </w:rPr>
      </w:pPr>
      <w:proofErr w:type="gramStart"/>
      <w:r w:rsidRPr="0045517B">
        <w:rPr>
          <w:rFonts w:ascii="Times New Roman" w:eastAsia="Calibri" w:hAnsi="Times New Roman" w:cs="Times New Roman"/>
          <w:sz w:val="24"/>
          <w:lang w:eastAsia="zh-CN"/>
        </w:rPr>
        <w:t>Поэма, натюрморт, опера, симфония, ода, сонет, пейзаж, романс, эпиграмма, оратория, портрет, марина</w:t>
      </w:r>
      <w:proofErr w:type="gramEnd"/>
    </w:p>
    <w:p w:rsidR="00C542DD" w:rsidRPr="00C542DD" w:rsidRDefault="00C542DD" w:rsidP="00C542D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lang w:eastAsia="zh-CN"/>
        </w:rPr>
      </w:pPr>
    </w:p>
    <w:tbl>
      <w:tblPr>
        <w:tblW w:w="9498" w:type="dxa"/>
        <w:tblInd w:w="-5" w:type="dxa"/>
        <w:tblLayout w:type="fixed"/>
        <w:tblLook w:val="0000"/>
      </w:tblPr>
      <w:tblGrid>
        <w:gridCol w:w="539"/>
        <w:gridCol w:w="2580"/>
        <w:gridCol w:w="6379"/>
      </w:tblGrid>
      <w:tr w:rsidR="00C542DD" w:rsidRPr="00C542DD" w:rsidTr="00C542DD">
        <w:trPr>
          <w:trHeight w:val="58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  <w:r w:rsidRPr="00C542DD">
              <w:rPr>
                <w:rFonts w:ascii="Times New Roman" w:eastAsia="Calibri" w:hAnsi="Times New Roman" w:cs="Times New Roman"/>
                <w:sz w:val="24"/>
                <w:lang w:eastAsia="zh-CN"/>
              </w:rPr>
              <w:t>№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lang w:eastAsia="zh-CN"/>
              </w:rPr>
            </w:pPr>
            <w:r w:rsidRPr="00C542DD">
              <w:rPr>
                <w:rFonts w:ascii="Times New Roman" w:eastAsia="Calibri" w:hAnsi="Times New Roman" w:cs="Times New Roman"/>
                <w:sz w:val="24"/>
                <w:lang w:eastAsia="zh-CN"/>
              </w:rPr>
              <w:t>Ряд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  <w:r w:rsidRPr="00C542DD">
              <w:rPr>
                <w:rFonts w:ascii="Times New Roman" w:eastAsia="Calibri" w:hAnsi="Times New Roman" w:cs="Times New Roman"/>
                <w:sz w:val="24"/>
                <w:lang w:eastAsia="zh-CN"/>
              </w:rPr>
              <w:t>Определение</w:t>
            </w:r>
          </w:p>
        </w:tc>
      </w:tr>
      <w:tr w:rsidR="00C542DD" w:rsidRPr="00C542DD" w:rsidTr="00C542DD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  <w:r w:rsidRPr="00C542DD">
              <w:rPr>
                <w:rFonts w:ascii="Times New Roman" w:eastAsia="Calibri" w:hAnsi="Times New Roman" w:cs="Times New Roman"/>
                <w:sz w:val="24"/>
                <w:lang w:eastAsia="zh-CN"/>
              </w:rPr>
              <w:t>1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</w:tc>
      </w:tr>
      <w:tr w:rsidR="00C542DD" w:rsidRPr="00C542DD" w:rsidTr="00C542DD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  <w:r w:rsidRPr="00C542DD">
              <w:rPr>
                <w:rFonts w:ascii="Times New Roman" w:eastAsia="Calibri" w:hAnsi="Times New Roman" w:cs="Times New Roman"/>
                <w:sz w:val="24"/>
                <w:lang w:eastAsia="zh-CN"/>
              </w:rPr>
              <w:t>2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</w:tc>
      </w:tr>
      <w:tr w:rsidR="00C542DD" w:rsidRPr="00C542DD" w:rsidTr="00C542DD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  <w:r w:rsidRPr="00C542DD">
              <w:rPr>
                <w:rFonts w:ascii="Times New Roman" w:eastAsia="Calibri" w:hAnsi="Times New Roman" w:cs="Times New Roman"/>
                <w:sz w:val="24"/>
                <w:lang w:eastAsia="zh-CN"/>
              </w:rPr>
              <w:t>3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42DD" w:rsidRPr="00C542DD" w:rsidRDefault="00C542DD" w:rsidP="00C542DD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lang w:eastAsia="zh-CN"/>
              </w:rPr>
            </w:pPr>
          </w:p>
        </w:tc>
      </w:tr>
    </w:tbl>
    <w:p w:rsidR="001D15D2" w:rsidRPr="001D15D2" w:rsidRDefault="001D15D2" w:rsidP="00741409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D15D2">
        <w:rPr>
          <w:rFonts w:ascii="Times New Roman" w:eastAsia="Calibri" w:hAnsi="Times New Roman" w:cs="Times New Roman"/>
          <w:b/>
          <w:sz w:val="24"/>
          <w:szCs w:val="24"/>
        </w:rPr>
        <w:t>Задание 6</w:t>
      </w:r>
      <w:r w:rsidR="00AE1DDD">
        <w:rPr>
          <w:rFonts w:ascii="Times New Roman" w:eastAsia="Calibri" w:hAnsi="Times New Roman" w:cs="Times New Roman"/>
          <w:b/>
          <w:sz w:val="24"/>
          <w:szCs w:val="24"/>
        </w:rPr>
        <w:t xml:space="preserve"> (4 балла)</w:t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1D15D2">
        <w:rPr>
          <w:rFonts w:ascii="Times New Roman" w:eastAsia="Calibri" w:hAnsi="Times New Roman" w:cs="Times New Roman"/>
          <w:b/>
          <w:sz w:val="24"/>
          <w:szCs w:val="24"/>
        </w:rPr>
        <w:t xml:space="preserve">Соотнесите имена славянских богов и объекты их покровительства: </w:t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1D15D2">
        <w:rPr>
          <w:rFonts w:ascii="Times New Roman" w:eastAsia="Calibri" w:hAnsi="Times New Roman" w:cs="Times New Roman"/>
          <w:sz w:val="24"/>
          <w:szCs w:val="24"/>
        </w:rPr>
        <w:t xml:space="preserve">1. </w:t>
      </w:r>
      <w:proofErr w:type="spellStart"/>
      <w:r w:rsidRPr="001D15D2">
        <w:rPr>
          <w:rFonts w:ascii="Times New Roman" w:eastAsia="Calibri" w:hAnsi="Times New Roman" w:cs="Times New Roman"/>
          <w:sz w:val="24"/>
          <w:szCs w:val="24"/>
        </w:rPr>
        <w:t>Дажбог</w:t>
      </w:r>
      <w:proofErr w:type="spellEnd"/>
      <w:r w:rsidRPr="001D15D2">
        <w:rPr>
          <w:rFonts w:ascii="Times New Roman" w:eastAsia="Calibri" w:hAnsi="Times New Roman" w:cs="Times New Roman"/>
          <w:sz w:val="24"/>
          <w:szCs w:val="24"/>
        </w:rPr>
        <w:t xml:space="preserve">          </w:t>
      </w:r>
      <w:r w:rsidR="0008042C">
        <w:rPr>
          <w:rFonts w:ascii="Times New Roman" w:eastAsia="Calibri" w:hAnsi="Times New Roman" w:cs="Times New Roman"/>
          <w:sz w:val="24"/>
          <w:szCs w:val="24"/>
        </w:rPr>
        <w:t xml:space="preserve">               </w:t>
      </w:r>
      <w:r w:rsidRPr="001D15D2">
        <w:rPr>
          <w:rFonts w:ascii="Times New Roman" w:eastAsia="Calibri" w:hAnsi="Times New Roman" w:cs="Times New Roman"/>
          <w:sz w:val="24"/>
          <w:szCs w:val="24"/>
        </w:rPr>
        <w:t xml:space="preserve">1. гроза, гром и молния </w:t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1D15D2">
        <w:rPr>
          <w:rFonts w:ascii="Times New Roman" w:eastAsia="Calibri" w:hAnsi="Times New Roman" w:cs="Times New Roman"/>
          <w:sz w:val="24"/>
          <w:szCs w:val="24"/>
        </w:rPr>
        <w:t xml:space="preserve">2. Перун              </w:t>
      </w:r>
      <w:r w:rsidR="0008042C">
        <w:rPr>
          <w:rFonts w:ascii="Times New Roman" w:eastAsia="Calibri" w:hAnsi="Times New Roman" w:cs="Times New Roman"/>
          <w:sz w:val="24"/>
          <w:szCs w:val="24"/>
        </w:rPr>
        <w:t xml:space="preserve">             </w:t>
      </w:r>
      <w:r w:rsidRPr="001D15D2">
        <w:rPr>
          <w:rFonts w:ascii="Times New Roman" w:eastAsia="Calibri" w:hAnsi="Times New Roman" w:cs="Times New Roman"/>
          <w:sz w:val="24"/>
          <w:szCs w:val="24"/>
        </w:rPr>
        <w:t xml:space="preserve">2. скот </w:t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1D15D2">
        <w:rPr>
          <w:rFonts w:ascii="Times New Roman" w:eastAsia="Calibri" w:hAnsi="Times New Roman" w:cs="Times New Roman"/>
          <w:sz w:val="24"/>
          <w:szCs w:val="24"/>
        </w:rPr>
        <w:t>3. Воло</w:t>
      </w:r>
      <w:proofErr w:type="gramStart"/>
      <w:r w:rsidRPr="001D15D2">
        <w:rPr>
          <w:rFonts w:ascii="Times New Roman" w:eastAsia="Calibri" w:hAnsi="Times New Roman" w:cs="Times New Roman"/>
          <w:sz w:val="24"/>
          <w:szCs w:val="24"/>
        </w:rPr>
        <w:t>с</w:t>
      </w:r>
      <w:r w:rsidR="0008042C">
        <w:rPr>
          <w:rFonts w:ascii="Times New Roman" w:eastAsia="Calibri" w:hAnsi="Times New Roman" w:cs="Times New Roman"/>
          <w:sz w:val="24"/>
          <w:szCs w:val="24"/>
        </w:rPr>
        <w:t>(</w:t>
      </w:r>
      <w:proofErr w:type="gramEnd"/>
      <w:r w:rsidR="0008042C">
        <w:rPr>
          <w:rFonts w:ascii="Times New Roman" w:eastAsia="Calibri" w:hAnsi="Times New Roman" w:cs="Times New Roman"/>
          <w:sz w:val="24"/>
          <w:szCs w:val="24"/>
        </w:rPr>
        <w:t>Велес)</w:t>
      </w:r>
      <w:r w:rsidRPr="001D15D2">
        <w:rPr>
          <w:rFonts w:ascii="Times New Roman" w:eastAsia="Calibri" w:hAnsi="Times New Roman" w:cs="Times New Roman"/>
          <w:sz w:val="24"/>
          <w:szCs w:val="24"/>
        </w:rPr>
        <w:t xml:space="preserve">               3. плодородие, любовь</w:t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1D15D2">
        <w:rPr>
          <w:rFonts w:ascii="Times New Roman" w:eastAsia="Calibri" w:hAnsi="Times New Roman" w:cs="Times New Roman"/>
          <w:sz w:val="24"/>
          <w:szCs w:val="24"/>
        </w:rPr>
        <w:t xml:space="preserve"> 4. Ярило             </w:t>
      </w:r>
      <w:r w:rsidR="0008042C">
        <w:rPr>
          <w:rFonts w:ascii="Times New Roman" w:eastAsia="Calibri" w:hAnsi="Times New Roman" w:cs="Times New Roman"/>
          <w:sz w:val="24"/>
          <w:szCs w:val="24"/>
        </w:rPr>
        <w:t xml:space="preserve">             </w:t>
      </w:r>
      <w:r w:rsidRPr="001D15D2">
        <w:rPr>
          <w:rFonts w:ascii="Times New Roman" w:eastAsia="Calibri" w:hAnsi="Times New Roman" w:cs="Times New Roman"/>
          <w:sz w:val="24"/>
          <w:szCs w:val="24"/>
        </w:rPr>
        <w:t>4. Солнце</w:t>
      </w:r>
    </w:p>
    <w:p w:rsidR="001D15D2" w:rsidRPr="001D15D2" w:rsidRDefault="005822FD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Задание 7</w:t>
      </w:r>
      <w:r w:rsidR="00741409">
        <w:rPr>
          <w:rFonts w:ascii="Times New Roman" w:eastAsia="Calibri" w:hAnsi="Times New Roman" w:cs="Times New Roman"/>
          <w:b/>
          <w:sz w:val="24"/>
          <w:szCs w:val="24"/>
        </w:rPr>
        <w:t xml:space="preserve"> (14 баллов)</w:t>
      </w:r>
    </w:p>
    <w:p w:rsidR="001D15D2" w:rsidRPr="001D15D2" w:rsidRDefault="001D15D2" w:rsidP="001D15D2">
      <w:pPr>
        <w:shd w:val="clear" w:color="auto" w:fill="FFFFFF"/>
        <w:spacing w:after="20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15D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Перед вами известное полотно. Укажите  его название  и  автора.</w:t>
      </w:r>
    </w:p>
    <w:p w:rsidR="001D15D2" w:rsidRPr="001D15D2" w:rsidRDefault="001D15D2" w:rsidP="007B03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 этой работе политический деятель Долорес Ибаррури написала так: «Это страшное </w:t>
      </w:r>
    </w:p>
    <w:p w:rsidR="001D15D2" w:rsidRPr="001D15D2" w:rsidRDefault="001D15D2" w:rsidP="007B03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>обвинение фашизму и Франко.</w:t>
      </w:r>
      <w:r w:rsidR="000804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>Она</w:t>
      </w:r>
      <w:r w:rsidR="000804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>мобилизовывала</w:t>
      </w:r>
      <w:proofErr w:type="spellEnd"/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поднимала на борьбу народы, всех </w:t>
      </w:r>
    </w:p>
    <w:p w:rsidR="001D15D2" w:rsidRPr="001D15D2" w:rsidRDefault="001D15D2" w:rsidP="007B03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мужчин и женщин доброй воли. Если бы автор за свою жизнь не создал ничего, кроме этой работы, его все равно можно было бы причислить к лучшим художникам нашей эпохи». </w:t>
      </w:r>
      <w:r w:rsidR="004551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Датский  художник - карикатурист  </w:t>
      </w:r>
      <w:proofErr w:type="spellStart"/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>Херлуф</w:t>
      </w:r>
      <w:proofErr w:type="spellEnd"/>
      <w:r w:rsidR="000804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>Бидструп</w:t>
      </w:r>
      <w:proofErr w:type="spellEnd"/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сказал следующее:  «Люди  моего поколения хорошо помнят, как фашисты подвергли садисткой бомбардировке город во время гражданской  войны  в  Испании.  Художник  показал зверское  лицо  войны,  отражение  той страшной действительности в абстрактных формах, и она по - </w:t>
      </w:r>
      <w:proofErr w:type="gramStart"/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прежнему</w:t>
      </w:r>
      <w:proofErr w:type="gramEnd"/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нашем антивоенном арсенале». Согласны  ли  вы  с  этими высказываниями?  Что,  на  ваш  взгляд,  хотел  в действительности  передать  художник в  этой  работе? Напишите  рассуждение-эссе  по поставленным вопросам (не более 10 предложений)</w:t>
      </w:r>
    </w:p>
    <w:p w:rsidR="001D15D2" w:rsidRPr="001D15D2" w:rsidRDefault="001D15D2" w:rsidP="001D15D2">
      <w:pPr>
        <w:spacing w:after="200" w:line="276" w:lineRule="auto"/>
        <w:rPr>
          <w:rFonts w:ascii="Calibri" w:eastAsia="Calibri" w:hAnsi="Calibri" w:cs="Times New Roman"/>
        </w:rPr>
      </w:pPr>
      <w:r w:rsidRPr="001D15D2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>
            <wp:extent cx="5728970" cy="3305175"/>
            <wp:effectExtent l="0" t="0" r="5080" b="9525"/>
            <wp:docPr id="6" name="Рисунок 6" descr="hello_html_39cc1d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39cc1d5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717" cy="331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15D2" w:rsidRPr="001D15D2" w:rsidRDefault="005822FD" w:rsidP="001D15D2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Задание 8</w:t>
      </w:r>
      <w:r w:rsidR="00AE1DDD">
        <w:rPr>
          <w:rFonts w:ascii="Times New Roman" w:eastAsia="Calibri" w:hAnsi="Times New Roman" w:cs="Times New Roman"/>
          <w:b/>
          <w:sz w:val="24"/>
          <w:szCs w:val="24"/>
        </w:rPr>
        <w:t>(32 балла)</w:t>
      </w:r>
      <w:bookmarkStart w:id="0" w:name="_GoBack"/>
      <w:bookmarkEnd w:id="0"/>
    </w:p>
    <w:p w:rsidR="001D15D2" w:rsidRPr="001D15D2" w:rsidRDefault="001D15D2" w:rsidP="001D15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15D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Прочитайте текст, определите произведение, о котором говорится в текст</w:t>
      </w:r>
      <w:r w:rsidR="007B037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</w:t>
      </w:r>
    </w:p>
    <w:p w:rsidR="001D15D2" w:rsidRPr="001D15D2" w:rsidRDefault="001D15D2" w:rsidP="001D15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>1.Напишите его название.</w:t>
      </w:r>
    </w:p>
    <w:p w:rsidR="001D15D2" w:rsidRPr="001D15D2" w:rsidRDefault="001D15D2" w:rsidP="001D15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>2.Напишите автора  произведения, о котором говорится в тексте.</w:t>
      </w:r>
    </w:p>
    <w:p w:rsidR="001D15D2" w:rsidRPr="001D15D2" w:rsidRDefault="001D15D2" w:rsidP="001D15D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15D2">
        <w:rPr>
          <w:rFonts w:ascii="Times New Roman" w:eastAsia="Times New Roman" w:hAnsi="Times New Roman" w:cs="Times New Roman"/>
          <w:sz w:val="24"/>
          <w:szCs w:val="24"/>
          <w:lang w:eastAsia="ru-RU"/>
        </w:rPr>
        <w:t>3. Назовите художественные средства живописи и поэзии для передачи эмоциональной атмосферы в произведении.</w:t>
      </w:r>
    </w:p>
    <w:p w:rsidR="001D15D2" w:rsidRPr="001D15D2" w:rsidRDefault="001D15D2" w:rsidP="001D15D2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Её глаза – как два тумана,</w:t>
      </w:r>
      <w:r w:rsidRPr="001D15D2">
        <w:rPr>
          <w:rFonts w:ascii="Times New Roman" w:eastAsia="Calibri" w:hAnsi="Times New Roman" w:cs="Times New Roman"/>
          <w:sz w:val="24"/>
          <w:szCs w:val="24"/>
        </w:rPr>
        <w:br/>
      </w:r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Полуулыбка, </w:t>
      </w:r>
      <w:proofErr w:type="spellStart"/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полуплач</w:t>
      </w:r>
      <w:proofErr w:type="spellEnd"/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,</w:t>
      </w:r>
      <w:r w:rsidRPr="001D15D2">
        <w:rPr>
          <w:rFonts w:ascii="Times New Roman" w:eastAsia="Calibri" w:hAnsi="Times New Roman" w:cs="Times New Roman"/>
          <w:sz w:val="24"/>
          <w:szCs w:val="24"/>
        </w:rPr>
        <w:br/>
      </w:r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Её глаза – как два обмана,</w:t>
      </w:r>
      <w:r w:rsidRPr="001D15D2">
        <w:rPr>
          <w:rFonts w:ascii="Times New Roman" w:eastAsia="Calibri" w:hAnsi="Times New Roman" w:cs="Times New Roman"/>
          <w:sz w:val="24"/>
          <w:szCs w:val="24"/>
        </w:rPr>
        <w:br/>
      </w:r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Покрытых мглою неудач.</w:t>
      </w:r>
      <w:r w:rsidRPr="001D15D2">
        <w:rPr>
          <w:rFonts w:ascii="Times New Roman" w:eastAsia="Calibri" w:hAnsi="Times New Roman" w:cs="Times New Roman"/>
          <w:sz w:val="24"/>
          <w:szCs w:val="24"/>
        </w:rPr>
        <w:br/>
      </w:r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Соединенье двух загадок,</w:t>
      </w:r>
      <w:r w:rsidRPr="001D15D2">
        <w:rPr>
          <w:rFonts w:ascii="Times New Roman" w:eastAsia="Calibri" w:hAnsi="Times New Roman" w:cs="Times New Roman"/>
          <w:sz w:val="24"/>
          <w:szCs w:val="24"/>
        </w:rPr>
        <w:br/>
      </w:r>
      <w:proofErr w:type="spellStart"/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Полувосторг</w:t>
      </w:r>
      <w:proofErr w:type="spellEnd"/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полуиспуг</w:t>
      </w:r>
      <w:proofErr w:type="spellEnd"/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,</w:t>
      </w:r>
      <w:r w:rsidRPr="001D15D2">
        <w:rPr>
          <w:rFonts w:ascii="Times New Roman" w:eastAsia="Calibri" w:hAnsi="Times New Roman" w:cs="Times New Roman"/>
          <w:sz w:val="24"/>
          <w:szCs w:val="24"/>
        </w:rPr>
        <w:br/>
      </w:r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Безумной нежности припадок,</w:t>
      </w:r>
      <w:r w:rsidRPr="001D15D2">
        <w:rPr>
          <w:rFonts w:ascii="Times New Roman" w:eastAsia="Calibri" w:hAnsi="Times New Roman" w:cs="Times New Roman"/>
          <w:sz w:val="24"/>
          <w:szCs w:val="24"/>
        </w:rPr>
        <w:br/>
      </w:r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Предвосхищенье смертных мук.</w:t>
      </w:r>
      <w:r w:rsidRPr="001D15D2">
        <w:rPr>
          <w:rFonts w:ascii="Times New Roman" w:eastAsia="Calibri" w:hAnsi="Times New Roman" w:cs="Times New Roman"/>
          <w:sz w:val="24"/>
          <w:szCs w:val="24"/>
        </w:rPr>
        <w:br/>
      </w:r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Когда потёмки наступают</w:t>
      </w:r>
      <w:r w:rsidRPr="001D15D2">
        <w:rPr>
          <w:rFonts w:ascii="Times New Roman" w:eastAsia="Calibri" w:hAnsi="Times New Roman" w:cs="Times New Roman"/>
          <w:sz w:val="24"/>
          <w:szCs w:val="24"/>
        </w:rPr>
        <w:br/>
      </w:r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И приближается гроза,</w:t>
      </w:r>
      <w:r w:rsidRPr="001D15D2">
        <w:rPr>
          <w:rFonts w:ascii="Times New Roman" w:eastAsia="Calibri" w:hAnsi="Times New Roman" w:cs="Times New Roman"/>
          <w:sz w:val="24"/>
          <w:szCs w:val="24"/>
        </w:rPr>
        <w:br/>
      </w:r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Со дна души моей мерцают</w:t>
      </w:r>
      <w:r w:rsidRPr="001D15D2">
        <w:rPr>
          <w:rFonts w:ascii="Times New Roman" w:eastAsia="Calibri" w:hAnsi="Times New Roman" w:cs="Times New Roman"/>
          <w:sz w:val="24"/>
          <w:szCs w:val="24"/>
        </w:rPr>
        <w:br/>
      </w:r>
      <w:r w:rsidRPr="001D15D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Её прекрасные глаза.                              Н.Заболоцкий</w:t>
      </w:r>
    </w:p>
    <w:tbl>
      <w:tblPr>
        <w:tblStyle w:val="a3"/>
        <w:tblW w:w="0" w:type="auto"/>
        <w:tblLook w:val="04A0"/>
      </w:tblPr>
      <w:tblGrid>
        <w:gridCol w:w="4787"/>
        <w:gridCol w:w="4784"/>
      </w:tblGrid>
      <w:tr w:rsidR="001D15D2" w:rsidRPr="001D15D2" w:rsidTr="001846D3">
        <w:tc>
          <w:tcPr>
            <w:tcW w:w="9854" w:type="dxa"/>
            <w:gridSpan w:val="2"/>
          </w:tcPr>
          <w:p w:rsidR="001D15D2" w:rsidRPr="001D15D2" w:rsidRDefault="001D15D2" w:rsidP="001D15D2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D15D2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Автор и название произведения:</w:t>
            </w:r>
          </w:p>
        </w:tc>
      </w:tr>
      <w:tr w:rsidR="001D15D2" w:rsidRPr="001D15D2" w:rsidTr="001846D3">
        <w:tc>
          <w:tcPr>
            <w:tcW w:w="4927" w:type="dxa"/>
          </w:tcPr>
          <w:p w:rsidR="001D15D2" w:rsidRPr="001D15D2" w:rsidRDefault="001D15D2" w:rsidP="001D15D2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D15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 живописи</w:t>
            </w:r>
          </w:p>
        </w:tc>
        <w:tc>
          <w:tcPr>
            <w:tcW w:w="4927" w:type="dxa"/>
          </w:tcPr>
          <w:p w:rsidR="001D15D2" w:rsidRPr="001D15D2" w:rsidRDefault="001D15D2" w:rsidP="001D15D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D15D2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Средства поэзии</w:t>
            </w:r>
          </w:p>
        </w:tc>
      </w:tr>
      <w:tr w:rsidR="001D15D2" w:rsidRPr="001D15D2" w:rsidTr="00FF1DCE">
        <w:trPr>
          <w:trHeight w:val="70"/>
        </w:trPr>
        <w:tc>
          <w:tcPr>
            <w:tcW w:w="4927" w:type="dxa"/>
          </w:tcPr>
          <w:p w:rsidR="001D15D2" w:rsidRDefault="001D15D2" w:rsidP="001D15D2">
            <w:pPr>
              <w:rPr>
                <w:rFonts w:ascii="Times New Roman" w:eastAsia="Calibri" w:hAnsi="Times New Roman" w:cs="Times New Roman"/>
                <w:b/>
                <w:sz w:val="40"/>
                <w:szCs w:val="40"/>
              </w:rPr>
            </w:pPr>
          </w:p>
          <w:p w:rsidR="007B0376" w:rsidRDefault="007B0376" w:rsidP="001D15D2">
            <w:pPr>
              <w:rPr>
                <w:rFonts w:ascii="Times New Roman" w:eastAsia="Calibri" w:hAnsi="Times New Roman" w:cs="Times New Roman"/>
                <w:b/>
                <w:sz w:val="40"/>
                <w:szCs w:val="40"/>
              </w:rPr>
            </w:pPr>
          </w:p>
          <w:p w:rsidR="007B0376" w:rsidRDefault="007B0376" w:rsidP="001D15D2">
            <w:pPr>
              <w:rPr>
                <w:rFonts w:ascii="Times New Roman" w:eastAsia="Calibri" w:hAnsi="Times New Roman" w:cs="Times New Roman"/>
                <w:b/>
                <w:sz w:val="40"/>
                <w:szCs w:val="40"/>
              </w:rPr>
            </w:pPr>
          </w:p>
          <w:p w:rsidR="007B0376" w:rsidRDefault="007B0376" w:rsidP="001D15D2">
            <w:pPr>
              <w:rPr>
                <w:rFonts w:ascii="Times New Roman" w:eastAsia="Calibri" w:hAnsi="Times New Roman" w:cs="Times New Roman"/>
                <w:b/>
                <w:sz w:val="40"/>
                <w:szCs w:val="40"/>
              </w:rPr>
            </w:pPr>
          </w:p>
          <w:p w:rsidR="007B0376" w:rsidRDefault="007B0376" w:rsidP="001D15D2">
            <w:pPr>
              <w:rPr>
                <w:rFonts w:ascii="Times New Roman" w:eastAsia="Calibri" w:hAnsi="Times New Roman" w:cs="Times New Roman"/>
                <w:b/>
                <w:sz w:val="40"/>
                <w:szCs w:val="40"/>
              </w:rPr>
            </w:pPr>
          </w:p>
          <w:p w:rsidR="007B0376" w:rsidRDefault="007B0376" w:rsidP="001D15D2">
            <w:pPr>
              <w:rPr>
                <w:rFonts w:ascii="Times New Roman" w:eastAsia="Calibri" w:hAnsi="Times New Roman" w:cs="Times New Roman"/>
                <w:b/>
                <w:sz w:val="40"/>
                <w:szCs w:val="40"/>
              </w:rPr>
            </w:pPr>
          </w:p>
          <w:p w:rsidR="007B0376" w:rsidRPr="001D15D2" w:rsidRDefault="007B0376" w:rsidP="001D15D2">
            <w:pPr>
              <w:rPr>
                <w:rFonts w:ascii="Times New Roman" w:eastAsia="Calibri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4927" w:type="dxa"/>
          </w:tcPr>
          <w:p w:rsidR="001D15D2" w:rsidRPr="001D15D2" w:rsidRDefault="001D15D2" w:rsidP="001D15D2">
            <w:pPr>
              <w:rPr>
                <w:rFonts w:ascii="Times New Roman" w:eastAsia="Calibri" w:hAnsi="Times New Roman" w:cs="Times New Roman"/>
                <w:b/>
                <w:sz w:val="40"/>
                <w:szCs w:val="40"/>
              </w:rPr>
            </w:pPr>
          </w:p>
        </w:tc>
      </w:tr>
    </w:tbl>
    <w:p w:rsidR="00F04DA8" w:rsidRDefault="0045517B"/>
    <w:sectPr w:rsidR="00F04DA8" w:rsidSect="005822FD">
      <w:pgSz w:w="11906" w:h="16838"/>
      <w:pgMar w:top="851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mo">
    <w:altName w:val="Times New Roman"/>
    <w:charset w:val="CC"/>
    <w:family w:val="swiss"/>
    <w:pitch w:val="variable"/>
    <w:sig w:usb0="E0000AFF" w:usb1="500078FF" w:usb2="00000021" w:usb3="00000000" w:csb0="000001B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singleLevel"/>
    <w:tmpl w:val="00000003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</w:lvl>
  </w:abstractNum>
  <w:abstractNum w:abstractNumId="1">
    <w:nsid w:val="02C865DB"/>
    <w:multiLevelType w:val="multilevel"/>
    <w:tmpl w:val="9EFE0D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D15D2"/>
    <w:rsid w:val="0008042C"/>
    <w:rsid w:val="001B37FA"/>
    <w:rsid w:val="001D15D2"/>
    <w:rsid w:val="00212225"/>
    <w:rsid w:val="00245CAC"/>
    <w:rsid w:val="0045517B"/>
    <w:rsid w:val="005822FD"/>
    <w:rsid w:val="00722118"/>
    <w:rsid w:val="00741409"/>
    <w:rsid w:val="007B0376"/>
    <w:rsid w:val="008148AB"/>
    <w:rsid w:val="008629E5"/>
    <w:rsid w:val="009F0601"/>
    <w:rsid w:val="00AE1DDD"/>
    <w:rsid w:val="00B0471F"/>
    <w:rsid w:val="00B21BDA"/>
    <w:rsid w:val="00C542DD"/>
    <w:rsid w:val="00D54BAC"/>
    <w:rsid w:val="00E34706"/>
    <w:rsid w:val="00FF1D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29E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D15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804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042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673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805</Words>
  <Characters>4595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ГИА-2015</dc:creator>
  <cp:keywords/>
  <dc:description/>
  <cp:lastModifiedBy>User</cp:lastModifiedBy>
  <cp:revision>10</cp:revision>
  <dcterms:created xsi:type="dcterms:W3CDTF">2020-10-05T09:52:00Z</dcterms:created>
  <dcterms:modified xsi:type="dcterms:W3CDTF">2023-09-17T18:24:00Z</dcterms:modified>
</cp:coreProperties>
</file>